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208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  Telefon</w:t>
            </w:r>
          </w:p>
        </w:tc>
        <w:tc>
          <w:tcPr>
            <w:gridSpan w:val="5"/>
            <w:vMerge w:val="restart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183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9B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1A1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Ömer Nasuhi Bilmen Mah. Gümrük Sok. Necati Kervancı Apt. No:8 İç Kapı No:7 Yakutiye/ERZURUM</w:t>
            </w:r>
          </w:p>
        </w:tc>
        <w:tc>
          <w:tcPr/>
          <w:p w:rsidR="00000000" w:rsidDel="00000000" w:rsidP="00000000" w:rsidRDefault="00000000" w:rsidRPr="00000000" w14:paraId="000001A2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/>
          <w:p w:rsidR="00000000" w:rsidDel="00000000" w:rsidP="00000000" w:rsidRDefault="00000000" w:rsidRPr="00000000" w14:paraId="000001A3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ERZURUM@sncuygunluk.com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0539 843 86 81</w:t>
            </w:r>
          </w:p>
        </w:tc>
        <w:tc>
          <w:tcPr/>
          <w:p w:rsidR="00000000" w:rsidDel="00000000" w:rsidP="00000000" w:rsidRDefault="00000000" w:rsidRPr="00000000" w14:paraId="000001A6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/>
          <w:p w:rsidR="00000000" w:rsidDel="00000000" w:rsidP="00000000" w:rsidRDefault="00000000" w:rsidRPr="00000000" w14:paraId="000001A7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TR86 0001 0027 0996 1878 4950 12</w:t>
            </w:r>
          </w:p>
        </w:tc>
      </w:tr>
    </w:tbl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2026 YILI ÜCRET TABLOSU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/>
          <w:p w:rsidR="00000000" w:rsidDel="00000000" w:rsidP="00000000" w:rsidRDefault="00000000" w:rsidRPr="00000000" w14:paraId="000001AB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12.149,28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14.267,88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17.123,04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19.982,16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22.841,28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25.692,48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A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35.723,16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B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/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/>
        <w:p w:rsidR="00000000" w:rsidDel="00000000" w:rsidP="00000000" w:rsidRDefault="00000000" w:rsidRPr="00000000" w14:paraId="000001D7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/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/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/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/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/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1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5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2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8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55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9U/Z1yjyDAsHa1IRi04uQZBvA==">CgMxLjA4AHIhMV9fUF9QdDFWSlF0STE1MmxhRmhUNWFiVXlDaEpxYXhD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